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6E60C" w14:textId="48731964" w:rsidR="005B7ECB" w:rsidRPr="005B7ECB" w:rsidRDefault="00430F88" w:rsidP="005B7EC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3A9FA4" wp14:editId="192B8880">
            <wp:simplePos x="0" y="0"/>
            <wp:positionH relativeFrom="margin">
              <wp:posOffset>1584960</wp:posOffset>
            </wp:positionH>
            <wp:positionV relativeFrom="margin">
              <wp:posOffset>-1447165</wp:posOffset>
            </wp:positionV>
            <wp:extent cx="6468110" cy="9625965"/>
            <wp:effectExtent l="1581150" t="0" r="155194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68110" cy="962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D9556" w14:textId="77777777" w:rsidR="00021F7C" w:rsidRDefault="00021F7C" w:rsidP="009E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6CE9C3" w14:textId="0B2DF577" w:rsidR="00442A5D" w:rsidRPr="009E2C1E" w:rsidRDefault="00A056EA" w:rsidP="009E2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A5D" w:rsidRPr="009E2C1E">
        <w:rPr>
          <w:rFonts w:ascii="Times New Roman" w:hAnsi="Times New Roman" w:cs="Times New Roman"/>
          <w:sz w:val="24"/>
          <w:szCs w:val="24"/>
        </w:rPr>
        <w:t>Рабочая программа по предмету искусство «музыка» в 5</w:t>
      </w:r>
      <w:r w:rsidR="009D20C4" w:rsidRPr="009E2C1E">
        <w:rPr>
          <w:rFonts w:ascii="Times New Roman" w:hAnsi="Times New Roman" w:cs="Times New Roman"/>
          <w:sz w:val="24"/>
          <w:szCs w:val="24"/>
        </w:rPr>
        <w:t>-8</w:t>
      </w:r>
      <w:r w:rsidR="00442A5D" w:rsidRPr="009E2C1E">
        <w:rPr>
          <w:rFonts w:ascii="Times New Roman" w:hAnsi="Times New Roman" w:cs="Times New Roman"/>
          <w:sz w:val="24"/>
          <w:szCs w:val="24"/>
        </w:rPr>
        <w:t xml:space="preserve"> классах разработана в соответствии с:</w:t>
      </w:r>
    </w:p>
    <w:p w14:paraId="0833B06F" w14:textId="6E864DB8" w:rsidR="009E2C1E" w:rsidRPr="009E2C1E" w:rsidRDefault="009E2C1E" w:rsidP="009E2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sz w:val="24"/>
          <w:szCs w:val="24"/>
        </w:rPr>
        <w:t>-Федеральн</w:t>
      </w:r>
      <w:r w:rsidR="00C30AB0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9E2C1E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</w:t>
      </w:r>
      <w:r w:rsidR="00C30AB0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9E2C1E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C30AB0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9E2C1E">
        <w:rPr>
          <w:rFonts w:ascii="Times New Roman" w:eastAsia="Times New Roman" w:hAnsi="Times New Roman" w:cs="Times New Roman"/>
          <w:sz w:val="24"/>
          <w:szCs w:val="24"/>
        </w:rPr>
        <w:t xml:space="preserve"> стандарт</w:t>
      </w:r>
      <w:r w:rsidR="00C30AB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E2C1E">
        <w:rPr>
          <w:rFonts w:ascii="Times New Roman" w:eastAsia="Times New Roman" w:hAnsi="Times New Roman" w:cs="Times New Roman"/>
          <w:sz w:val="24"/>
          <w:szCs w:val="24"/>
        </w:rPr>
        <w:t xml:space="preserve"> основного общего образования</w:t>
      </w:r>
      <w:r w:rsidR="00C30AB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20439D0" w14:textId="5B4EEF21" w:rsidR="009E2C1E" w:rsidRPr="009E2C1E" w:rsidRDefault="009E2C1E" w:rsidP="009E2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sz w:val="24"/>
          <w:szCs w:val="24"/>
        </w:rPr>
        <w:t xml:space="preserve">-Основной образовательной программы основного общего образования МБОУ </w:t>
      </w:r>
      <w:proofErr w:type="spellStart"/>
      <w:r w:rsidRPr="009E2C1E">
        <w:rPr>
          <w:rFonts w:ascii="Times New Roman" w:eastAsia="Times New Roman" w:hAnsi="Times New Roman" w:cs="Times New Roman"/>
          <w:sz w:val="24"/>
          <w:szCs w:val="24"/>
        </w:rPr>
        <w:t>Среднетиганская</w:t>
      </w:r>
      <w:proofErr w:type="spellEnd"/>
      <w:r w:rsidRPr="009E2C1E">
        <w:rPr>
          <w:rFonts w:ascii="Times New Roman" w:eastAsia="Times New Roman" w:hAnsi="Times New Roman" w:cs="Times New Roman"/>
          <w:sz w:val="24"/>
          <w:szCs w:val="24"/>
        </w:rPr>
        <w:t xml:space="preserve"> СОШ Алексеевского муниципального района РТ</w:t>
      </w:r>
      <w:r w:rsidR="00C30AB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E6B4E97" w14:textId="372B61BE" w:rsidR="00C30AB0" w:rsidRDefault="009E2C1E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sz w:val="24"/>
          <w:szCs w:val="24"/>
        </w:rPr>
        <w:t>-</w:t>
      </w:r>
      <w:r w:rsidR="00C30AB0">
        <w:rPr>
          <w:rFonts w:ascii="Times New Roman" w:eastAsia="Times New Roman" w:hAnsi="Times New Roman" w:cs="Times New Roman"/>
          <w:sz w:val="24"/>
          <w:szCs w:val="24"/>
        </w:rPr>
        <w:t xml:space="preserve">Положения о рабочих программах по учебным предметам </w:t>
      </w:r>
      <w:r w:rsidRPr="009E2C1E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Pr="009E2C1E">
        <w:rPr>
          <w:rFonts w:ascii="Times New Roman" w:eastAsia="Times New Roman" w:hAnsi="Times New Roman" w:cs="Times New Roman"/>
          <w:sz w:val="24"/>
          <w:szCs w:val="24"/>
        </w:rPr>
        <w:t>Среднетиганская</w:t>
      </w:r>
      <w:proofErr w:type="spellEnd"/>
      <w:r w:rsidRPr="009E2C1E">
        <w:rPr>
          <w:rFonts w:ascii="Times New Roman" w:eastAsia="Times New Roman" w:hAnsi="Times New Roman" w:cs="Times New Roman"/>
          <w:sz w:val="24"/>
          <w:szCs w:val="24"/>
        </w:rPr>
        <w:t xml:space="preserve"> СОШ Алексеевского муниципального района РТ</w:t>
      </w:r>
      <w:r w:rsidR="00C30AB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C188B8" w14:textId="77777777" w:rsidR="00C30AB0" w:rsidRDefault="00C30AB0" w:rsidP="00EF3A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11031D" w14:textId="53708BC6" w:rsidR="00EF3AD2" w:rsidRPr="00A056EA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="0044288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6F95B4A" w14:textId="7D2E983D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t>Цель массового музыкального образования и воспитания – развитие музыкальной культуры школьников как неотъемлемой части духовной культуры – наиболее полно отражает заинтересованность современного общества в возрождении духовности, обеспечивает формирование целостного мировосприятия учащихся, их умения ориентироваться в жизненном информационном пространстве.</w:t>
      </w:r>
    </w:p>
    <w:p w14:paraId="70D7F9EB" w14:textId="7F935D55" w:rsidR="00EF3AD2" w:rsidRPr="00A056EA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78188B0F" w14:textId="1FAF1B8D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t>- 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14:paraId="50BA4C2D" w14:textId="1BC0A3ED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t>- 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14:paraId="7CE9E72A" w14:textId="485D7B50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t>- 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музицировании, музыкально-пластическом движении, импровизации, драматизации исполняемых произведений;</w:t>
      </w:r>
    </w:p>
    <w:p w14:paraId="042ECEC1" w14:textId="76397EF0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учебного предмета</w:t>
      </w:r>
    </w:p>
    <w:p w14:paraId="30448CEF" w14:textId="34963E85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«Музыка» призван способствовать развитию музыкальности ребенка, его творческих способностей; эмоциональной, образной сферы учащегося, чувства сопричастности к миру музыки. Ознакомление в исполнительской и </w:t>
      </w:r>
      <w:proofErr w:type="spellStart"/>
      <w:r w:rsidRPr="00EF3AD2">
        <w:rPr>
          <w:rFonts w:ascii="Times New Roman" w:eastAsia="Times New Roman" w:hAnsi="Times New Roman" w:cs="Times New Roman"/>
          <w:sz w:val="24"/>
          <w:szCs w:val="24"/>
        </w:rPr>
        <w:t>слушательской</w:t>
      </w:r>
      <w:proofErr w:type="spellEnd"/>
      <w:r w:rsidRPr="00EF3AD2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с образцами народного творчества, произведениями русской и зарубежной музыкальной классики, современного искусства и целенаправленное педагогическое руководство различными видами музыкальной деятельности помогает учащимся приобщаться к духовным ценностям музыкальной культуры. Разнообразные виды исполнительской музыкальной деятельности (хоровое, ансамблевое и сольное пение, коллективное инструментальное музицирование, музыкально-пластическая деятельность), опыты импровизации и сочинения музыки содействуют раскрытию музыкально-творческих способностей учащегося, дают ему возможность почувствовать себя способным выступить в роли музыканта.</w:t>
      </w:r>
    </w:p>
    <w:p w14:paraId="276C79E4" w14:textId="02E93150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t>Предмет «Музыка» направлен на приобретение опыта эмоционально-ценностного отношения обучающихся к произведениям искусства, опыта их музыкально-творческой деятельности, на усвоение первоначальных музыкальных знаний, формирование умений и навыков в процессе занятий музыкой.</w:t>
      </w:r>
    </w:p>
    <w:p w14:paraId="1878DEE0" w14:textId="1DA93261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t>Занятия музыкой способствуют воспитанию и формированию у учащихся эмоциональной отзывчивости, способности сопереживать другому человеку, творческого самовыражения, художественного творческого мышления, воображения, интуиции, трудолюбия, чувства коллективизма.</w:t>
      </w:r>
    </w:p>
    <w:p w14:paraId="6D7623A6" w14:textId="7EFE7B51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t>Содержание программы базируется на нравственно-эстетическом, интонационно-образном, жанрово-стилевом постижении школьниками основных пластов музыкального искусства (фольклор, музыка религиозной традиции, золотой фонд классической музыки, сочинения современных композиторов) в их взаимодействии с произведениями других видов искусства.</w:t>
      </w:r>
    </w:p>
    <w:p w14:paraId="5D876A4D" w14:textId="48433B5E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t>Реализация данной программы опирается на следующие методы музыкального образования:</w:t>
      </w:r>
    </w:p>
    <w:p w14:paraId="10E68762" w14:textId="56494F40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t>метод художественного, нравственно-эстетического познания музыки;</w:t>
      </w:r>
    </w:p>
    <w:p w14:paraId="3611D369" w14:textId="55723CBD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 эмоциональной драматургии;</w:t>
      </w:r>
    </w:p>
    <w:p w14:paraId="3B25307B" w14:textId="1A910D7B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t>метод интонационно-стилевого постижения музыки;</w:t>
      </w:r>
    </w:p>
    <w:p w14:paraId="4CE25498" w14:textId="49BEF3F6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t>метод художественного контекста;</w:t>
      </w:r>
    </w:p>
    <w:p w14:paraId="654AA357" w14:textId="3DA1FAC3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t>метод создания «композиций»;</w:t>
      </w:r>
    </w:p>
    <w:p w14:paraId="0C953D28" w14:textId="0A1DCEE1" w:rsidR="00EF3AD2" w:rsidRPr="00EF3AD2" w:rsidRDefault="00EF3AD2" w:rsidP="00EF3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AD2">
        <w:rPr>
          <w:rFonts w:ascii="Times New Roman" w:eastAsia="Times New Roman" w:hAnsi="Times New Roman" w:cs="Times New Roman"/>
          <w:sz w:val="24"/>
          <w:szCs w:val="24"/>
        </w:rPr>
        <w:t>метод перспективы и ретроспективы;</w:t>
      </w:r>
    </w:p>
    <w:p w14:paraId="4768EA32" w14:textId="5A9BA62A" w:rsidR="00D941C4" w:rsidRPr="009E2C1E" w:rsidRDefault="009D20C4" w:rsidP="006E694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</w:t>
      </w:r>
      <w:r w:rsidR="00442A5D"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941C4"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Планируемые результаты </w:t>
      </w:r>
      <w:r w:rsidR="00C30AB0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 учебного предмета:</w:t>
      </w:r>
    </w:p>
    <w:p w14:paraId="1EED5642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Планируемые результаты освоения обучающимися  основной образовательной программы основного общего образования уточняют и конкретизируют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14:paraId="11886913" w14:textId="77777777" w:rsidR="00A41F6F" w:rsidRPr="009E2C1E" w:rsidRDefault="00A41F6F" w:rsidP="00A41F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Личностные результаты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:</w:t>
      </w:r>
    </w:p>
    <w:p w14:paraId="3933B37A" w14:textId="77777777" w:rsidR="00A41F6F" w:rsidRPr="009E2C1E" w:rsidRDefault="00A41F6F" w:rsidP="00A41F6F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целостное представление о поликультурной картине современного музыкального мира;</w:t>
      </w:r>
    </w:p>
    <w:p w14:paraId="0F79244B" w14:textId="77777777" w:rsidR="00A41F6F" w:rsidRPr="009E2C1E" w:rsidRDefault="00A41F6F" w:rsidP="00A41F6F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развитое музыкально–эстетическое чувство, проявляющееся в эмоционально-ценностном, заинтересованном отношении к музыке во всем многообразии ее стилей, форм и жанров;</w:t>
      </w:r>
    </w:p>
    <w:p w14:paraId="357203F9" w14:textId="77777777" w:rsidR="00A41F6F" w:rsidRPr="009E2C1E" w:rsidRDefault="00A41F6F" w:rsidP="00A41F6F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усовершенствованный художественный вкус, устойчивый в области эстетически ценных произведений музыкального искусства;</w:t>
      </w:r>
    </w:p>
    <w:p w14:paraId="720F402B" w14:textId="77777777" w:rsidR="00A41F6F" w:rsidRPr="009E2C1E" w:rsidRDefault="00A41F6F" w:rsidP="00A41F6F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владение художественными умениями и навыками в процессе продуктивной музыкально - творческой деятельности;</w:t>
      </w:r>
    </w:p>
    <w:p w14:paraId="4E1DB438" w14:textId="77777777" w:rsidR="00A41F6F" w:rsidRPr="009E2C1E" w:rsidRDefault="00A41F6F" w:rsidP="00A41F6F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определенный уровень развития общих музыкальных способностей, включая образное и ассоциативное мышление, творческое воображение;</w:t>
      </w:r>
    </w:p>
    <w:p w14:paraId="6497B942" w14:textId="77777777" w:rsidR="00A41F6F" w:rsidRPr="009E2C1E" w:rsidRDefault="00A41F6F" w:rsidP="00A41F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устойчивые навыки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ab/>
        <w:t>самостоятельной, целенаправленной, содержательной музыкально - учебной деятельности;</w:t>
      </w:r>
    </w:p>
    <w:p w14:paraId="1212F081" w14:textId="0143BDB9" w:rsidR="00D941C4" w:rsidRPr="00A41F6F" w:rsidRDefault="00A41F6F" w:rsidP="00A41F6F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сотрудничество в ходе решения коллективных музыкально-творческих проектов и различных творческих задач.</w:t>
      </w:r>
    </w:p>
    <w:p w14:paraId="32182A9D" w14:textId="77777777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b/>
          <w:bCs/>
          <w:sz w:val="24"/>
          <w:szCs w:val="24"/>
        </w:rPr>
        <w:t>Патриотическое воспитание:</w:t>
      </w:r>
    </w:p>
    <w:p w14:paraId="64278606" w14:textId="1484803B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C49A2">
        <w:rPr>
          <w:rFonts w:ascii="Times New Roman" w:eastAsia="Times New Roman" w:hAnsi="Times New Roman" w:cs="Times New Roman"/>
          <w:sz w:val="24"/>
          <w:szCs w:val="24"/>
        </w:rPr>
        <w:t>- проявление интереса к истории и современному состоянию</w:t>
      </w:r>
    </w:p>
    <w:p w14:paraId="5B4D8ED6" w14:textId="77777777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российской науки и технологии;</w:t>
      </w:r>
    </w:p>
    <w:p w14:paraId="496D8ED8" w14:textId="2142F66B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-ценностное отношение к достижениям российских инженеров и учёных.</w:t>
      </w:r>
    </w:p>
    <w:p w14:paraId="0B0DCBEA" w14:textId="77777777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Гражданское и духовно-нравственное воспитание:</w:t>
      </w:r>
    </w:p>
    <w:p w14:paraId="2B548283" w14:textId="231E15D5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2C49A2">
        <w:rPr>
          <w:rFonts w:ascii="Times New Roman" w:eastAsia="Times New Roman" w:hAnsi="Times New Roman" w:cs="Times New Roman"/>
          <w:sz w:val="24"/>
          <w:szCs w:val="24"/>
        </w:rPr>
        <w:t>готовность к активному участию в обсуждении общественно</w:t>
      </w:r>
    </w:p>
    <w:p w14:paraId="641F9F66" w14:textId="77777777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значимых и этических проблем, связанных с современными</w:t>
      </w:r>
    </w:p>
    <w:p w14:paraId="2C32F4A8" w14:textId="77777777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технологиями, в особенности технологиями четвёртой промышленной революции;</w:t>
      </w:r>
    </w:p>
    <w:p w14:paraId="39E09A63" w14:textId="0FE7A45A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- осознание важности морально-этических принципов в деятельности, связанной с реализацией технологий;</w:t>
      </w:r>
    </w:p>
    <w:p w14:paraId="788F9B22" w14:textId="4136DD1A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-освоение социальных норм и правил поведения, роли и формы социальной жизни в группах и сообществах, включая</w:t>
      </w:r>
    </w:p>
    <w:p w14:paraId="383F5905" w14:textId="77777777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взрослые и социальные сообщества.</w:t>
      </w:r>
    </w:p>
    <w:p w14:paraId="7146DD6B" w14:textId="77777777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b/>
          <w:bCs/>
          <w:sz w:val="24"/>
          <w:szCs w:val="24"/>
        </w:rPr>
        <w:t>Эстетическое воспитание:</w:t>
      </w:r>
    </w:p>
    <w:p w14:paraId="46A95273" w14:textId="0281E431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2C49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C49A2">
        <w:rPr>
          <w:rFonts w:ascii="Times New Roman" w:eastAsia="Times New Roman" w:hAnsi="Times New Roman" w:cs="Times New Roman"/>
          <w:sz w:val="24"/>
          <w:szCs w:val="24"/>
        </w:rPr>
        <w:t>восприятие эстетических качеств предметов труда;</w:t>
      </w:r>
    </w:p>
    <w:p w14:paraId="68CCD3ED" w14:textId="61EA5424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- умение создавать эстетически значимые изделия из различных материалов.</w:t>
      </w:r>
    </w:p>
    <w:p w14:paraId="14EB1640" w14:textId="77777777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 научного познания и практической деятельности:</w:t>
      </w:r>
    </w:p>
    <w:p w14:paraId="19C13EFD" w14:textId="36547CE5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- осознание ценности науки как фундамента технологий;</w:t>
      </w:r>
    </w:p>
    <w:p w14:paraId="259A2A0E" w14:textId="036EEDE1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- развитие интереса к исследовательской деятельности, реализации на практике достижений науки</w:t>
      </w:r>
      <w:r w:rsidRPr="002C49A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64C3321" w14:textId="77777777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культуры здоровья и эмоционального благополучия:</w:t>
      </w:r>
    </w:p>
    <w:p w14:paraId="54523CDF" w14:textId="4B74662A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- осознание ценности безопасного образа жизни в современном</w:t>
      </w:r>
    </w:p>
    <w:p w14:paraId="71F62694" w14:textId="77777777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технологическом мире, важности правил безопасной работы</w:t>
      </w:r>
    </w:p>
    <w:p w14:paraId="0B32E75E" w14:textId="77777777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lastRenderedPageBreak/>
        <w:t>с инструментами;</w:t>
      </w:r>
    </w:p>
    <w:p w14:paraId="3AE2AE55" w14:textId="52060162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-распознавать информационные угрозы и осуществлять защиту личности от этих угроз.</w:t>
      </w:r>
    </w:p>
    <w:p w14:paraId="2546BAAA" w14:textId="77777777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Трудовое воспитание:</w:t>
      </w:r>
    </w:p>
    <w:p w14:paraId="2573BFAF" w14:textId="0BA4FFCD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-активное участие в решении возникающих практических задач из различных областей;</w:t>
      </w:r>
    </w:p>
    <w:p w14:paraId="648D71B1" w14:textId="0AD3AF8E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sz w:val="24"/>
          <w:szCs w:val="24"/>
        </w:rPr>
        <w:t>-умение ориентироваться в мире современных профессий.</w:t>
      </w:r>
    </w:p>
    <w:p w14:paraId="0114B8FE" w14:textId="77777777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2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 воспитание:</w:t>
      </w:r>
    </w:p>
    <w:p w14:paraId="13099EE6" w14:textId="7602879D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C49A2">
        <w:rPr>
          <w:rFonts w:ascii="Times New Roman" w:eastAsia="Times New Roman" w:hAnsi="Times New Roman" w:cs="Times New Roman"/>
          <w:sz w:val="24"/>
          <w:szCs w:val="24"/>
        </w:rPr>
        <w:t xml:space="preserve"> 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7321A0FD" w14:textId="5A19989B" w:rsidR="002C49A2" w:rsidRPr="002C49A2" w:rsidRDefault="002C49A2" w:rsidP="002C49A2">
      <w:pPr>
        <w:tabs>
          <w:tab w:val="left" w:pos="201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C49A2">
        <w:rPr>
          <w:rFonts w:ascii="Times New Roman" w:eastAsia="Times New Roman" w:hAnsi="Times New Roman" w:cs="Times New Roman"/>
          <w:sz w:val="24"/>
          <w:szCs w:val="24"/>
        </w:rPr>
        <w:t>осознание пределов преобразовательной деятельности человека.</w:t>
      </w:r>
    </w:p>
    <w:p w14:paraId="777573F1" w14:textId="77777777" w:rsidR="00D941C4" w:rsidRPr="009E2C1E" w:rsidRDefault="00D941C4" w:rsidP="00D941C4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Метапредметные результаты.</w:t>
      </w:r>
    </w:p>
    <w:p w14:paraId="6FEDDC0F" w14:textId="77777777" w:rsidR="00D941C4" w:rsidRPr="009E2C1E" w:rsidRDefault="00D941C4" w:rsidP="00D941C4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Познавательные:</w:t>
      </w:r>
    </w:p>
    <w:p w14:paraId="132020DD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анализировать собственную учебную деятельность и вносить необходимые коррективы для достижения запланированных результатов;</w:t>
      </w:r>
    </w:p>
    <w:p w14:paraId="52998A09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использовать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ab/>
        <w:t>различные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ab/>
        <w:t>источники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ab/>
        <w:t>информации;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67516D9C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стремиться к самостоятельному общению с искусством и художественному самообразованию;</w:t>
      </w:r>
    </w:p>
    <w:p w14:paraId="39E6DA8E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размышлять о воздействии музыки на человека, ее взаимосвязи с жизнью и другими видами искусства;</w:t>
      </w:r>
    </w:p>
    <w:p w14:paraId="685B4E1A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определять цели и задачи собственной музыкальной деятельности, выбирать средства и способы ее осуществления в реальных жизненных ситуациях;</w:t>
      </w:r>
    </w:p>
    <w:p w14:paraId="11D03774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ставить проблему, аргументировать её актуальность;</w:t>
      </w:r>
    </w:p>
    <w:p w14:paraId="7BEC2837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самостоятельно проводить исследование на основе применения методов наблюдения и эксперимента;</w:t>
      </w:r>
    </w:p>
    <w:p w14:paraId="2DCFC656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выдвигать гипотезы о связях и закономерностях событий, процессов, объектов;</w:t>
      </w:r>
    </w:p>
    <w:p w14:paraId="16F88A91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организовывать исследование с целью проверки гипотез;</w:t>
      </w:r>
    </w:p>
    <w:p w14:paraId="57E88E6D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делать умозаключения (индуктивное и по аналогии) и выводы на основе аргументации.</w:t>
      </w:r>
    </w:p>
    <w:p w14:paraId="0FACDCD1" w14:textId="77777777" w:rsidR="00D941C4" w:rsidRPr="009E2C1E" w:rsidRDefault="00D941C4" w:rsidP="00D941C4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Регулятивные:</w:t>
      </w:r>
    </w:p>
    <w:p w14:paraId="75A00302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проявлять творческую инициативу и самостоятельность в процессе овладения учебными действиями;</w:t>
      </w:r>
    </w:p>
    <w:p w14:paraId="16A04FB3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оценивать современную культурную и музыкальную жизнь общества и видение своего предназначения в ней;</w:t>
      </w:r>
    </w:p>
    <w:p w14:paraId="1F1E5621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определять цели и задачи собственной музыкальной деятельности, выбирать средства и способы ее осуществления в реальных жизненных ситуациях;</w:t>
      </w:r>
    </w:p>
    <w:p w14:paraId="69DAEA21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самостоятельно ставить новые учебные цели и задачи;</w:t>
      </w:r>
    </w:p>
    <w:p w14:paraId="0E54F265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строить жизненные планы во временной перспективе;</w:t>
      </w:r>
    </w:p>
    <w:p w14:paraId="6BE3D093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при планировании достижения целей самостоятельно и адекватно учитывать условия и средства их достижения;</w:t>
      </w:r>
    </w:p>
    <w:p w14:paraId="1DC586F9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выделять альтернативные способы достижения цели и выбирать наиболее эффективный способ;</w:t>
      </w:r>
    </w:p>
    <w:p w14:paraId="3DD7C3C4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управлять своим поведением и деятельностью, направленной на достижение поставленных целей;</w:t>
      </w:r>
    </w:p>
    <w:p w14:paraId="197E10B8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осуществлять познавательную рефлексию в отношении действий по решению учебных и познавательных задач;</w:t>
      </w:r>
    </w:p>
    <w:p w14:paraId="14542682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адекватно оценивать объективную трудность как меру фактического или предполагаемого расхода ресурсов на решение задачи;</w:t>
      </w:r>
    </w:p>
    <w:p w14:paraId="7B55FD86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адекватно оценивать свои возможности достижения цели определённой сложности в различных сферах самостоятельной деятельности;</w:t>
      </w:r>
    </w:p>
    <w:p w14:paraId="2CEBF5A4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-  </w:t>
      </w:r>
      <w:proofErr w:type="spellStart"/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саморегулировать</w:t>
      </w:r>
      <w:proofErr w:type="spellEnd"/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 эмоциональные состояния;</w:t>
      </w:r>
    </w:p>
    <w:p w14:paraId="733B6712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прилагать волевые усилия и преодолевать трудности и препятствия на пути достижения целей.</w:t>
      </w:r>
    </w:p>
    <w:p w14:paraId="48EE1D37" w14:textId="77777777" w:rsidR="00D941C4" w:rsidRPr="009E2C1E" w:rsidRDefault="00D941C4" w:rsidP="00D941C4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Коммуникативные:</w:t>
      </w:r>
    </w:p>
    <w:p w14:paraId="71E3B499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аргументировать свою точку зрения в отношении музыкальных произведений, различных явлений отечественной и зарубежной музыкальной культуры;</w:t>
      </w:r>
    </w:p>
    <w:p w14:paraId="479447D2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участвовать в жизни класса, школы, города и др., общаться, взаимодействовать со сверстниками в совместной творческой деятельности;</w:t>
      </w:r>
    </w:p>
    <w:p w14:paraId="1E940F0B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применять полученные знания о музыке как виде искусства для решения разнообразных художественно-творческих задач;</w:t>
      </w:r>
    </w:p>
    <w:p w14:paraId="3111E4FA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договариваться и приходить к общему решению в совместной деятельности, в том числе в ситуации столкновения интересов;</w:t>
      </w:r>
    </w:p>
    <w:p w14:paraId="168A0558" w14:textId="77777777" w:rsidR="00D941C4" w:rsidRPr="009E2C1E" w:rsidRDefault="00D941C4" w:rsidP="00D941C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вступать в диалог, а также участвовать в коллективном обсуждении проблем, участвовать в дискуссии и аргументировать свою позицию.</w:t>
      </w:r>
    </w:p>
    <w:p w14:paraId="47FBAF20" w14:textId="77777777" w:rsidR="006545D7" w:rsidRPr="009E2C1E" w:rsidRDefault="00D941C4" w:rsidP="00442A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</w:t>
      </w:r>
    </w:p>
    <w:p w14:paraId="1D7A3445" w14:textId="77777777" w:rsidR="00D941C4" w:rsidRPr="009E2C1E" w:rsidRDefault="00D941C4" w:rsidP="006545D7">
      <w:pPr>
        <w:spacing w:after="0" w:line="240" w:lineRule="auto"/>
        <w:ind w:firstLine="70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 научится:</w:t>
      </w:r>
    </w:p>
    <w:p w14:paraId="74340624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наблюдать за многообразными явлениями жизни и искусства, выражать своё отношение к искусству, оценивая художественно-образное содержание произведения в единстве с его формой;</w:t>
      </w:r>
    </w:p>
    <w:p w14:paraId="0ADC936F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Cs/>
          <w:sz w:val="24"/>
          <w:szCs w:val="24"/>
        </w:rPr>
        <w:t>- 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понимать специфику музыки и выявлять родство художественных образов разных искусств (общность тем, взаимодополнение выразительных средств — звучаний, линий, красок), различать особенности видов искусства;</w:t>
      </w:r>
    </w:p>
    <w:p w14:paraId="4B10C2A5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Cs/>
          <w:sz w:val="24"/>
          <w:szCs w:val="24"/>
        </w:rPr>
        <w:t>- 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выражать эмоциональное содержание музыкальных произведений в исполнении, участвовать в различных формах музицирования, проявлять инициативу в художественно-творческой деятельности. </w:t>
      </w:r>
    </w:p>
    <w:p w14:paraId="5D080C0E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9E2C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  <w:t>Учащийся получит возможность:</w:t>
      </w:r>
    </w:p>
    <w:p w14:paraId="18C3664E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>- принимать активное участие в художественных событиях класса, музыкально-эстетической жизни школы, района, города и др. (музыкальные вечера, музыкальные гостиные, концерты для младших школьников и др.);</w:t>
      </w:r>
    </w:p>
    <w:p w14:paraId="1B38836C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- самостоятельно решать творческие задачи, высказывать свои впечатления о концертах, спектаклях, кинофильмах, художественных выставках и др., оценивая их с художественно-эстетической точки зрения. </w:t>
      </w:r>
    </w:p>
    <w:p w14:paraId="62168BD7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</w:t>
      </w:r>
    </w:p>
    <w:p w14:paraId="15FFAD7F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 научится:</w:t>
      </w:r>
    </w:p>
    <w:p w14:paraId="0CAF9451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Cs/>
          <w:sz w:val="24"/>
          <w:szCs w:val="24"/>
        </w:rPr>
        <w:t>- 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раскрывать образное содержание музыкальных произведений разных форм, жанров и стилей; </w:t>
      </w:r>
    </w:p>
    <w:p w14:paraId="46D99D39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определять средства музыкальной выразительности, приёмы взаимодействия и развития музыкальных образов, особенности (типы) музыкальной драматургии, высказывать суждение об основной идее и форме её воплощения;</w:t>
      </w:r>
    </w:p>
    <w:p w14:paraId="25717D95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Cs/>
          <w:sz w:val="24"/>
          <w:szCs w:val="24"/>
        </w:rPr>
        <w:t>- 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понимать специфику и особенности музыкального языка, закономерности музыкального искусства, творчески интерпретировать содержание музыкального произведения в пении, музыкально-ритмическом движении, пластическом интонировании, поэтическом слове, изобразительной деятельности;</w:t>
      </w:r>
    </w:p>
    <w:p w14:paraId="5F9BFBA6" w14:textId="77777777" w:rsidR="00A41F6F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Cs/>
          <w:sz w:val="24"/>
          <w:szCs w:val="24"/>
        </w:rPr>
        <w:t>- 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осуществлять на основе полученных знаний о музыкальном образе и музыкальной драматургии исследовательскую деятельность художественно-эстетической направленности для участия в выполнении творческих проектов, в том числе связанных с практическим</w:t>
      </w:r>
    </w:p>
    <w:p w14:paraId="0DEB89DC" w14:textId="51024849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музицированием.</w:t>
      </w:r>
    </w:p>
    <w:p w14:paraId="20147066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9E2C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  <w:t>Учащийся получит возможность:</w:t>
      </w:r>
    </w:p>
    <w:p w14:paraId="4B28CABA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- </w:t>
      </w: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заниматься музыкально-эстетическим самообразованием при организации культурного досуга, составлении домашней фонотеки, видеотеки, библиотеки и пр.; </w:t>
      </w:r>
    </w:p>
    <w:p w14:paraId="76F61AF5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>- посещать концерты, театры и др.;</w:t>
      </w:r>
    </w:p>
    <w:p w14:paraId="5A751D97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- </w:t>
      </w: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>воплощать различные творческие замыслы в многообразной художественной деятельности, проявлять инициативу в организации и проведении концертов, театральных спектаклей, выставок и конкурсов, фестивалей и др.</w:t>
      </w:r>
    </w:p>
    <w:p w14:paraId="59FD1BF8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7 класс</w:t>
      </w:r>
    </w:p>
    <w:p w14:paraId="5E26EB6F" w14:textId="77777777" w:rsidR="006545D7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 научится:</w:t>
      </w:r>
    </w:p>
    <w:p w14:paraId="1622E236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- 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ориентироваться в исторически сложившихся музыкальных традициях и поликультурной картине современного музыкального мира, разбираться в текущих событиях художественной жизни в отечественной культуре и за рубежом, владеть специальной терминологией, называть имена выдающихся отечественных и зарубежных композиторов и крупнейшие музыкальные центры мирового значения (театры оперы и балета, концертные залы, музеи);</w:t>
      </w:r>
    </w:p>
    <w:p w14:paraId="534CDFC6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Cs/>
          <w:sz w:val="24"/>
          <w:szCs w:val="24"/>
        </w:rPr>
        <w:t>- 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определять стилевое своеобразие классической, народной, религиозной, современной музыки, понимать стилевые особенности музыкального искусства разных эпох (русская и зарубежная музыка от эпохи Средневековья до рубежа XIX—XX вв., отечественное и зарубежное музыкальное искусство XX в.); </w:t>
      </w:r>
    </w:p>
    <w:p w14:paraId="47318493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применять информационно-коммуникационные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музыкально-образовательном пространстве сети Интернет.</w:t>
      </w:r>
    </w:p>
    <w:p w14:paraId="51B7C67B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9E2C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  <w:t>Учащийся получит возможность:</w:t>
      </w:r>
    </w:p>
    <w:p w14:paraId="124636AD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- </w:t>
      </w: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высказывать личностно-оценочные суждения о роли и месте музыки в жизни, о нравственных ценностях и эстетических идеалах, воплощённых в шедеврах музыкального искусства прошлого и современности, обосновывать свои предпочтения в ситуации выбора; </w:t>
      </w:r>
    </w:p>
    <w:p w14:paraId="2AAC4418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- </w:t>
      </w: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>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информацию, полученную из других источников.</w:t>
      </w:r>
    </w:p>
    <w:p w14:paraId="2DBD1DDE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8 класс</w:t>
      </w:r>
    </w:p>
    <w:p w14:paraId="4B2F9C9F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14:paraId="7C986AD5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активно, творчески воспринимать музыку различных жанров, форм, стилей;</w:t>
      </w:r>
    </w:p>
    <w:p w14:paraId="7E475CDE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слышать музыкальную речь как выражение чувств и мыслей человека, различать в ней выразительные и изобразительные интонации, узнавать характерные черты музыкальной речи разных композиторов;</w:t>
      </w:r>
    </w:p>
    <w:p w14:paraId="12C2BBA5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ориентироваться в разных жанрах музыкально-поэтического фольклора народов России (в том числе родного края);</w:t>
      </w:r>
    </w:p>
    <w:p w14:paraId="53A55A51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- наблюдать за процессом музыкального развития на основе сходства и различия интонаций, тем, образов, их изменения; </w:t>
      </w:r>
    </w:p>
    <w:p w14:paraId="0986CA2B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понимать причинно-следственные связи развития музыкальных образов и их взаимодействия;</w:t>
      </w:r>
    </w:p>
    <w:p w14:paraId="130686F3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моделировать музыкальные характеристики героев, прогнозировать ход развития событий «музыкальной истории»;</w:t>
      </w:r>
    </w:p>
    <w:p w14:paraId="7C73DC02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использовать графическую запись для ориентации в музыкальном произведении в разных видах музыкальной деятельности;</w:t>
      </w:r>
    </w:p>
    <w:p w14:paraId="03CC40BA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воплощать художественно-образное содержание, интонационно-мелодические особенности народной и профессиональной музыки (в пении, слове, движении, игре на простейших музыкальных инструментах);</w:t>
      </w:r>
    </w:p>
    <w:p w14:paraId="4DDBC6C2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 выражать свое отношение к музыке в различных видах музыкально-творческой деятельности;</w:t>
      </w:r>
    </w:p>
    <w:p w14:paraId="0364DA3F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-планировать и участвовать в коллективной деятельности по созданию инсценировок, музыкально-сценических произведений, интерпретаций инструментальных произведений в пластическом интонировании.</w:t>
      </w:r>
    </w:p>
    <w:p w14:paraId="4F15473A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9E2C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ru-RU"/>
        </w:rPr>
        <w:t>Выпускник получит возможность:</w:t>
      </w:r>
    </w:p>
    <w:p w14:paraId="7E5A5994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-  иметь представление о жанрах и стилях классической и современной музыки, особенностях музыкального языка и музыкальной драматургии;   </w:t>
      </w:r>
    </w:p>
    <w:p w14:paraId="6B2B76FA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>-  определять принадлежность музыкальных произведений к одному из жанров на основе характерных средств музы</w:t>
      </w: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softHyphen/>
        <w:t>кальной выразительности;</w:t>
      </w:r>
    </w:p>
    <w:p w14:paraId="7D804A87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>-  знать имена выдающихся отечественных и зарубежных композиторов и узнавать наиболее значимые их произведе</w:t>
      </w: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softHyphen/>
        <w:t>ния;</w:t>
      </w:r>
    </w:p>
    <w:p w14:paraId="3DB82B08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>-  размышлять о знакомом музыкальном произведении, высказывая суждение об основной идее, средствах ее воп</w:t>
      </w: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softHyphen/>
        <w:t>лощения, интонационных особенностях, жанре, форме, исполнителях;</w:t>
      </w:r>
    </w:p>
    <w:p w14:paraId="5D57B3D6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>- давать личностную оценку музыке, звучащей на уроке и вне школы, аргументируя свое отношение к тем или иным музыкальным явлениям;</w:t>
      </w:r>
    </w:p>
    <w:p w14:paraId="089B0218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>-  исполнять народные и современные песни, знакомые мелодии изученных классических произведений;</w:t>
      </w:r>
    </w:p>
    <w:p w14:paraId="3DAC1508" w14:textId="7E11F50E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-  использовать различные формы </w:t>
      </w:r>
      <w:proofErr w:type="gramStart"/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>индивидуального ,</w:t>
      </w:r>
      <w:proofErr w:type="gramEnd"/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груп</w:t>
      </w: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softHyphen/>
        <w:t>пового и коллективного музицирования;</w:t>
      </w:r>
    </w:p>
    <w:p w14:paraId="0DAFA43C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>- выполнять твор</w:t>
      </w: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softHyphen/>
        <w:t>ческие задания, участвовать в исследовательских проектах;</w:t>
      </w:r>
    </w:p>
    <w:p w14:paraId="351E01F6" w14:textId="020D6D17" w:rsidR="00EF3AD2" w:rsidRPr="00A056EA" w:rsidRDefault="00D941C4" w:rsidP="00A056E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i/>
          <w:sz w:val="24"/>
          <w:szCs w:val="24"/>
        </w:rPr>
        <w:t>-  использовать знания о музыке и музыкантах, полученные на уроках, при составлении домашней фонотеки, видеотеки и пр.</w:t>
      </w:r>
    </w:p>
    <w:p w14:paraId="5FEA0E94" w14:textId="2E590928" w:rsidR="00D941C4" w:rsidRPr="009E2C1E" w:rsidRDefault="00D941C4" w:rsidP="00D94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Содержание учебного предмета</w:t>
      </w:r>
    </w:p>
    <w:p w14:paraId="313E28D8" w14:textId="77777777" w:rsidR="00D941C4" w:rsidRPr="009E2C1E" w:rsidRDefault="00D941C4" w:rsidP="00D941C4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класс.</w:t>
      </w:r>
    </w:p>
    <w:p w14:paraId="38B1C195" w14:textId="77777777" w:rsidR="00D941C4" w:rsidRPr="009E2C1E" w:rsidRDefault="00D941C4" w:rsidP="00D941C4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(1 ч в неделю, всего 35 ч.)</w:t>
      </w:r>
    </w:p>
    <w:p w14:paraId="165C462D" w14:textId="1D4D06A9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«Музыка и другие виды </w:t>
      </w:r>
      <w:proofErr w:type="gramStart"/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искусства»   </w:t>
      </w:r>
      <w:proofErr w:type="gramEnd"/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Раздел 1.  Музыка и литература -16 часов</w:t>
      </w:r>
    </w:p>
    <w:p w14:paraId="6CFCE60A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Родство музыки и литературы. Сюжеты, темы, образы.</w:t>
      </w:r>
    </w:p>
    <w:p w14:paraId="3D120897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Вокальная музыка.</w:t>
      </w:r>
    </w:p>
    <w:p w14:paraId="77E0658A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Фольклор в музыке русских композиторов.</w:t>
      </w:r>
    </w:p>
    <w:p w14:paraId="76A4536B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Жанры инструментальной и вокальной музыки. </w:t>
      </w:r>
    </w:p>
    <w:p w14:paraId="19212C7B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Вторая жизнь песни.</w:t>
      </w:r>
    </w:p>
    <w:p w14:paraId="28B420DC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Всю жизнь мою несу Родину в душе. </w:t>
      </w:r>
    </w:p>
    <w:p w14:paraId="215D57EA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Путешествие в музыкальный театр опера, балет, мюзикл.</w:t>
      </w:r>
    </w:p>
    <w:p w14:paraId="15026422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Музыка в кино, театре, телевидении.</w:t>
      </w:r>
    </w:p>
    <w:p w14:paraId="17C821B4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Раздел 2.  Музыка и изобразительное искусство -19 часов.</w:t>
      </w:r>
    </w:p>
    <w:p w14:paraId="73C1B674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Взаимодействие музыки с изобразительным искусством.</w:t>
      </w:r>
    </w:p>
    <w:p w14:paraId="69816597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Темы, сюжеты, образы в разных видах искусства.</w:t>
      </w:r>
    </w:p>
    <w:p w14:paraId="24234FF6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Звать через прошлое к настоящему.</w:t>
      </w:r>
    </w:p>
    <w:p w14:paraId="79BF5EBD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Колокольность</w:t>
      </w:r>
      <w:proofErr w:type="spellEnd"/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музыке и изобразительном искусстве.</w:t>
      </w:r>
    </w:p>
    <w:p w14:paraId="3DA278B7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Характеры и портреты в музыке и изобразительном искусстве.</w:t>
      </w:r>
    </w:p>
    <w:p w14:paraId="1CFDC84B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Волшебная палочка дирижера. </w:t>
      </w:r>
    </w:p>
    <w:p w14:paraId="4EF9A77B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Образы </w:t>
      </w:r>
      <w:proofErr w:type="gramStart"/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борьбы  и</w:t>
      </w:r>
      <w:proofErr w:type="gramEnd"/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победы в искусстве.</w:t>
      </w:r>
    </w:p>
    <w:p w14:paraId="5A9B0966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Архитектура - застывшая музыка. Полифония в музыке и живописи.</w:t>
      </w:r>
    </w:p>
    <w:p w14:paraId="08C48798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Импрессионизм в музыке и живописи.</w:t>
      </w:r>
    </w:p>
    <w:p w14:paraId="76927728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О подвигах, о доблести, о славе.</w:t>
      </w:r>
    </w:p>
    <w:p w14:paraId="2136C9B1" w14:textId="4C4B5BCC" w:rsidR="00A056EA" w:rsidRPr="009E2C1E" w:rsidRDefault="00D941C4" w:rsidP="00A056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Творческая мастерская композитора, художника, писателя.</w:t>
      </w:r>
      <w:r w:rsidR="00A056EA" w:rsidRPr="00A056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056EA" w:rsidRPr="009E2C1E">
        <w:rPr>
          <w:rFonts w:ascii="Times New Roman" w:eastAsia="Times New Roman" w:hAnsi="Times New Roman" w:cs="Times New Roman"/>
          <w:bCs/>
          <w:sz w:val="24"/>
          <w:szCs w:val="24"/>
        </w:rPr>
        <w:t>Урок обобщения.</w:t>
      </w:r>
    </w:p>
    <w:p w14:paraId="6BF2286C" w14:textId="4DE4598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5E20D1" w14:textId="77777777" w:rsidR="00D941C4" w:rsidRPr="009E2C1E" w:rsidRDefault="00D941C4" w:rsidP="00AB69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</w:t>
      </w:r>
    </w:p>
    <w:p w14:paraId="1B1DBD4E" w14:textId="77777777" w:rsidR="00D941C4" w:rsidRPr="009E2C1E" w:rsidRDefault="00D941C4" w:rsidP="00D941C4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(1 ч в неделю, всего 35ч.)</w:t>
      </w:r>
    </w:p>
    <w:p w14:paraId="5EF428D5" w14:textId="77777777" w:rsidR="00D941C4" w:rsidRPr="009E2C1E" w:rsidRDefault="00D941C4" w:rsidP="00D941C4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«Мир образов».</w:t>
      </w:r>
    </w:p>
    <w:p w14:paraId="57CF68DE" w14:textId="4C0AC9A9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Раздел 1.</w:t>
      </w:r>
      <w:r w:rsidR="00A41F6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Мир образов вокальной и инструментальной </w:t>
      </w:r>
      <w:proofErr w:type="gramStart"/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музыки.-</w:t>
      </w:r>
      <w:proofErr w:type="gramEnd"/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17 часов</w:t>
      </w:r>
    </w:p>
    <w:p w14:paraId="4AF6DF4B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Удивительный мир музыкальных образов.</w:t>
      </w:r>
    </w:p>
    <w:p w14:paraId="7BE1277E" w14:textId="75FDDE5A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Многообразие вокального жанра.</w:t>
      </w:r>
    </w:p>
    <w:p w14:paraId="07B51885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Портрет в музыке и живописи.</w:t>
      </w:r>
    </w:p>
    <w:p w14:paraId="497A50A7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Обряды и обычаи в фольклоре и творчестве композиторов.</w:t>
      </w:r>
    </w:p>
    <w:p w14:paraId="7474E231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Многообразие жанров вокальной музыки.</w:t>
      </w:r>
    </w:p>
    <w:p w14:paraId="4316759A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Народное искусство Древней Руси.</w:t>
      </w:r>
    </w:p>
    <w:p w14:paraId="4FAA5BE7" w14:textId="2F053638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Образы русской духовной музыки.</w:t>
      </w:r>
    </w:p>
    <w:p w14:paraId="55948748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Полифония и гармония.</w:t>
      </w:r>
    </w:p>
    <w:p w14:paraId="3E16B13E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Образы скорби и печали.</w:t>
      </w:r>
    </w:p>
    <w:p w14:paraId="079A7A6F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Авторская песня: прошлое и настоящее.</w:t>
      </w:r>
    </w:p>
    <w:p w14:paraId="4C579ECF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Джаз – искусство 20 века.</w:t>
      </w:r>
    </w:p>
    <w:p w14:paraId="587444AA" w14:textId="274824FF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Раздел 2.</w:t>
      </w:r>
      <w:r w:rsidR="00A41F6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Мир образов камерной и симфонической музыки -18часов</w:t>
      </w:r>
    </w:p>
    <w:p w14:paraId="7F7B02F3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Вечные темы искусства и жизни.</w:t>
      </w:r>
    </w:p>
    <w:p w14:paraId="2D2D1246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Образы камерной музыки</w:t>
      </w:r>
    </w:p>
    <w:p w14:paraId="3522D3C8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Инструментальная музыка</w:t>
      </w:r>
    </w:p>
    <w:p w14:paraId="14237D05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Образы симфонической музыки.</w:t>
      </w:r>
    </w:p>
    <w:p w14:paraId="307FE8BB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Программная музыка и ее жанры</w:t>
      </w:r>
    </w:p>
    <w:p w14:paraId="36102573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Мир музыкального театра</w:t>
      </w:r>
    </w:p>
    <w:p w14:paraId="24798C9D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Образы киномузыки</w:t>
      </w:r>
    </w:p>
    <w:p w14:paraId="778D6D27" w14:textId="584BBEED" w:rsidR="00A056EA" w:rsidRPr="00A41F6F" w:rsidRDefault="00D941C4" w:rsidP="00A056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Мир образов камерной и симфонической музыки. Исследовательский </w:t>
      </w:r>
      <w:proofErr w:type="gramStart"/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проект</w:t>
      </w:r>
      <w:r w:rsidR="00A056EA" w:rsidRPr="00A056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056E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056EA" w:rsidRPr="009E2C1E">
        <w:rPr>
          <w:rFonts w:ascii="Times New Roman" w:eastAsia="Times New Roman" w:hAnsi="Times New Roman" w:cs="Times New Roman"/>
          <w:bCs/>
          <w:sz w:val="24"/>
          <w:szCs w:val="24"/>
        </w:rPr>
        <w:t>Урок</w:t>
      </w:r>
      <w:proofErr w:type="gramEnd"/>
      <w:r w:rsidR="00A056EA"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обобщения.</w:t>
      </w:r>
    </w:p>
    <w:p w14:paraId="69BC7B48" w14:textId="07A15786" w:rsidR="00EF3AD2" w:rsidRDefault="00EF3AD2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1CB5CE8" w14:textId="42C139C1" w:rsidR="00D941C4" w:rsidRPr="009E2C1E" w:rsidRDefault="00D941C4" w:rsidP="00AB69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7 класс</w:t>
      </w:r>
    </w:p>
    <w:p w14:paraId="51B81535" w14:textId="77777777" w:rsidR="00D941C4" w:rsidRPr="009E2C1E" w:rsidRDefault="00D941C4" w:rsidP="00D941C4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(1 ч в неделю, всего 35ч.)</w:t>
      </w:r>
    </w:p>
    <w:p w14:paraId="1E1285CC" w14:textId="77777777" w:rsidR="00D941C4" w:rsidRPr="009E2C1E" w:rsidRDefault="00D941C4" w:rsidP="00D941C4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«Классика и современность»</w:t>
      </w:r>
      <w:r w:rsidR="006E6943"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7A39A08" w14:textId="026375E6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Раздел 1.</w:t>
      </w:r>
      <w:r w:rsidR="00A41F6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Особенности музыкальной драматургии сценической музыки.</w:t>
      </w:r>
      <w:r w:rsidR="00A41F6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-</w:t>
      </w:r>
      <w:r w:rsidR="00A41F6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18часов</w:t>
      </w:r>
    </w:p>
    <w:p w14:paraId="6A590436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Стиль, как отражение эпохи, национального характера. Индивидуальности композитора: Россия—Запад.</w:t>
      </w:r>
    </w:p>
    <w:p w14:paraId="74038D9D" w14:textId="17D93218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В музыкальном театре. Опера: увертюра, ария, речитатив. Ансамбль, хор, сцена.</w:t>
      </w:r>
    </w:p>
    <w:p w14:paraId="475CC5DB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В музыкальном театре. Балет: сольные и массовые танцы, музыкально-хореографические сцены.</w:t>
      </w:r>
    </w:p>
    <w:p w14:paraId="4D1F4C48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Героическая тема в русской музыке.</w:t>
      </w:r>
    </w:p>
    <w:p w14:paraId="44BE4B4F" w14:textId="207DCA4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Сюжеты и образы духовной музыки.</w:t>
      </w:r>
      <w:r w:rsidR="00A056EA" w:rsidRPr="00A056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056EA" w:rsidRPr="009E2C1E">
        <w:rPr>
          <w:rFonts w:ascii="Times New Roman" w:eastAsia="Times New Roman" w:hAnsi="Times New Roman" w:cs="Times New Roman"/>
          <w:bCs/>
          <w:sz w:val="24"/>
          <w:szCs w:val="24"/>
        </w:rPr>
        <w:t>Рок-опера.</w:t>
      </w:r>
    </w:p>
    <w:p w14:paraId="0A3D8495" w14:textId="77777777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Музыка в драматическом спектакле. </w:t>
      </w:r>
    </w:p>
    <w:p w14:paraId="75140232" w14:textId="10450658" w:rsidR="00D941C4" w:rsidRPr="009E2C1E" w:rsidRDefault="00D941C4" w:rsidP="00D941C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Раздел 2.</w:t>
      </w:r>
      <w:r w:rsidR="00A41F6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Особенности музыкальной драматургии сценической музыки</w:t>
      </w:r>
      <w:r w:rsidR="00A41F6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-</w:t>
      </w:r>
      <w:r w:rsidR="00A41F6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17часов</w:t>
      </w:r>
    </w:p>
    <w:p w14:paraId="1BA52F9A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Музыкальная драматургия.</w:t>
      </w:r>
    </w:p>
    <w:p w14:paraId="2B1FEF1A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Камерная музыка.</w:t>
      </w:r>
    </w:p>
    <w:p w14:paraId="03248F37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Соната. Сонатная форма.</w:t>
      </w:r>
    </w:p>
    <w:p w14:paraId="2C96F17F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Симфоническая музыка.</w:t>
      </w:r>
    </w:p>
    <w:p w14:paraId="35BB57AD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Инструментальный концерт.</w:t>
      </w:r>
    </w:p>
    <w:p w14:paraId="6F1F5DB7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Музыка народов мира.</w:t>
      </w:r>
    </w:p>
    <w:p w14:paraId="32DFA9EC" w14:textId="4C7681F8" w:rsidR="00A056EA" w:rsidRPr="00A056EA" w:rsidRDefault="00D941C4" w:rsidP="00A056E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Популярные хиты из мюзиклов и рок – опер.</w:t>
      </w:r>
      <w:r w:rsidR="00A056EA" w:rsidRPr="00A056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056EA" w:rsidRPr="009E2C1E">
        <w:rPr>
          <w:rFonts w:ascii="Times New Roman" w:eastAsia="Times New Roman" w:hAnsi="Times New Roman" w:cs="Times New Roman"/>
          <w:bCs/>
          <w:sz w:val="24"/>
          <w:szCs w:val="24"/>
        </w:rPr>
        <w:t>Урок обобщения.</w:t>
      </w:r>
    </w:p>
    <w:p w14:paraId="215B1577" w14:textId="49869E5F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B61E92A" w14:textId="5FEFCC2C" w:rsidR="00D941C4" w:rsidRPr="009E2C1E" w:rsidRDefault="00D941C4" w:rsidP="00AB6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8 класс</w:t>
      </w:r>
    </w:p>
    <w:p w14:paraId="163AB2B9" w14:textId="4225378F" w:rsidR="00D941C4" w:rsidRPr="009E2C1E" w:rsidRDefault="00D941C4" w:rsidP="00D94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(1 ч в неделю, всего 3</w:t>
      </w:r>
      <w:r w:rsidR="00C57675"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ч.)</w:t>
      </w:r>
    </w:p>
    <w:p w14:paraId="64E71B1A" w14:textId="77777777" w:rsidR="00D941C4" w:rsidRPr="009E2C1E" w:rsidRDefault="00D941C4" w:rsidP="00D94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«Виды музыкального искусства»</w:t>
      </w:r>
    </w:p>
    <w:p w14:paraId="1107A19E" w14:textId="43110A1A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Раздел 1.</w:t>
      </w:r>
      <w:r w:rsidR="00A41F6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Жанровое разнообразие музыки -17часов.</w:t>
      </w:r>
    </w:p>
    <w:p w14:paraId="6CCFF6D3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Основные виды музыкального искусства.</w:t>
      </w:r>
    </w:p>
    <w:p w14:paraId="013CE0FC" w14:textId="70E2EF0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Взаимодействие </w:t>
      </w:r>
      <w:proofErr w:type="spellStart"/>
      <w:proofErr w:type="gramStart"/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песенности</w:t>
      </w:r>
      <w:proofErr w:type="spellEnd"/>
      <w:r w:rsidR="008E7704"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proofErr w:type="gramEnd"/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E7704" w:rsidRPr="009E2C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танцевальности</w:t>
      </w:r>
      <w:proofErr w:type="spellEnd"/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A41F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маршевости</w:t>
      </w:r>
      <w:proofErr w:type="spellEnd"/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78FDF6B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Песня, как самый демократический жанр музыкального искусства.</w:t>
      </w:r>
    </w:p>
    <w:p w14:paraId="057AC45F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Вокальные жанры и их развитие в духовной и светской музыке разных эпох.</w:t>
      </w:r>
    </w:p>
    <w:p w14:paraId="51CC2DD7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Кристаллизация интонаций песни.</w:t>
      </w:r>
    </w:p>
    <w:p w14:paraId="21077194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Танец и его значение в жизни человека.</w:t>
      </w:r>
    </w:p>
    <w:p w14:paraId="359CFC1B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Интонации и ритмы марша, потупи, движения, как символы определенных жизненных ситуаций.</w:t>
      </w:r>
    </w:p>
    <w:p w14:paraId="62805A45" w14:textId="05D51F0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Раздел 2.  Музыкальный стиль—камертон эпохи.</w:t>
      </w:r>
      <w:r w:rsidR="008E7704"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-</w:t>
      </w:r>
      <w:r w:rsidR="008E7704"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</w:t>
      </w:r>
      <w:r w:rsidR="00C57675"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8</w:t>
      </w:r>
      <w:r w:rsidRPr="009E2C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часов.</w:t>
      </w:r>
    </w:p>
    <w:p w14:paraId="7113E753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Основные стилистические течения и направления в музыкальном искусстве прошлого и настоящего.</w:t>
      </w:r>
    </w:p>
    <w:p w14:paraId="239E4853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Исполнительский стиль.</w:t>
      </w:r>
    </w:p>
    <w:p w14:paraId="0A4964A8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Творчество отдельных композиторов.</w:t>
      </w:r>
    </w:p>
    <w:p w14:paraId="3CA745F7" w14:textId="77777777" w:rsidR="00D941C4" w:rsidRPr="009E2C1E" w:rsidRDefault="00D941C4" w:rsidP="00D941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Направления современной популярной музыки.</w:t>
      </w:r>
    </w:p>
    <w:p w14:paraId="6A632F75" w14:textId="084C172C" w:rsidR="00EF3AD2" w:rsidRDefault="00D941C4" w:rsidP="00A41F6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E2C1E">
        <w:rPr>
          <w:rFonts w:ascii="Times New Roman" w:eastAsia="Times New Roman" w:hAnsi="Times New Roman" w:cs="Times New Roman"/>
          <w:bCs/>
          <w:sz w:val="24"/>
          <w:szCs w:val="24"/>
        </w:rPr>
        <w:t>Обобщающий урок.</w:t>
      </w:r>
      <w:r w:rsidR="009D20C4" w:rsidRPr="009E2C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5FB82247" w14:textId="0198950F" w:rsidR="006A6DB1" w:rsidRPr="009E2C1E" w:rsidRDefault="006A6DB1" w:rsidP="00A056EA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E2C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в том числе с учетом рабочей программы воспитания с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указанием </w:t>
      </w:r>
      <w:r w:rsidR="00A056E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количества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часов, отводимых на освоение каждой темы   в   5-8 классах.</w:t>
      </w:r>
    </w:p>
    <w:tbl>
      <w:tblPr>
        <w:tblW w:w="154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"/>
        <w:gridCol w:w="8430"/>
        <w:gridCol w:w="6031"/>
      </w:tblGrid>
      <w:tr w:rsidR="00A056EA" w:rsidRPr="009E2C1E" w14:paraId="638B9957" w14:textId="089A6A35" w:rsidTr="00A056EA">
        <w:trPr>
          <w:trHeight w:val="300"/>
        </w:trPr>
        <w:tc>
          <w:tcPr>
            <w:tcW w:w="967" w:type="dxa"/>
          </w:tcPr>
          <w:p w14:paraId="3607F215" w14:textId="77777777" w:rsidR="00A056EA" w:rsidRPr="009E2C1E" w:rsidRDefault="00A056EA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29" w:type="dxa"/>
          </w:tcPr>
          <w:p w14:paraId="69DEE5DF" w14:textId="77777777" w:rsidR="00A056EA" w:rsidRPr="009E2C1E" w:rsidRDefault="00A056EA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6030" w:type="dxa"/>
          </w:tcPr>
          <w:p w14:paraId="26E92A41" w14:textId="1664CF22" w:rsidR="00A056EA" w:rsidRPr="009E2C1E" w:rsidRDefault="00A056EA" w:rsidP="00A05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A6DB1" w:rsidRPr="009E2C1E" w14:paraId="3CD212E0" w14:textId="77777777" w:rsidTr="00A056EA">
        <w:trPr>
          <w:trHeight w:val="226"/>
          <w:tblHeader/>
        </w:trPr>
        <w:tc>
          <w:tcPr>
            <w:tcW w:w="15428" w:type="dxa"/>
            <w:gridSpan w:val="3"/>
            <w:shd w:val="clear" w:color="auto" w:fill="D9D9D9"/>
          </w:tcPr>
          <w:p w14:paraId="229B59D5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</w:tr>
      <w:tr w:rsidR="006A6DB1" w:rsidRPr="009E2C1E" w14:paraId="69D5CC41" w14:textId="77777777" w:rsidTr="00A056EA">
        <w:trPr>
          <w:trHeight w:val="165"/>
        </w:trPr>
        <w:tc>
          <w:tcPr>
            <w:tcW w:w="967" w:type="dxa"/>
          </w:tcPr>
          <w:p w14:paraId="622AF4B0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9" w:type="dxa"/>
          </w:tcPr>
          <w:p w14:paraId="24F9F18F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Музыка и литература.</w:t>
            </w:r>
          </w:p>
        </w:tc>
        <w:tc>
          <w:tcPr>
            <w:tcW w:w="6030" w:type="dxa"/>
          </w:tcPr>
          <w:p w14:paraId="23B4CAD3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6A6DB1" w:rsidRPr="009E2C1E" w14:paraId="0634899C" w14:textId="77777777" w:rsidTr="00A056EA">
        <w:trPr>
          <w:trHeight w:val="81"/>
        </w:trPr>
        <w:tc>
          <w:tcPr>
            <w:tcW w:w="967" w:type="dxa"/>
          </w:tcPr>
          <w:p w14:paraId="4A09BE04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9" w:type="dxa"/>
          </w:tcPr>
          <w:p w14:paraId="72CB8893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Музыка и изобразительное искусство.</w:t>
            </w:r>
          </w:p>
        </w:tc>
        <w:tc>
          <w:tcPr>
            <w:tcW w:w="6030" w:type="dxa"/>
          </w:tcPr>
          <w:p w14:paraId="0543698A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6A6DB1" w:rsidRPr="009E2C1E" w14:paraId="1E009ED2" w14:textId="77777777" w:rsidTr="00A056EA">
        <w:trPr>
          <w:trHeight w:val="350"/>
        </w:trPr>
        <w:tc>
          <w:tcPr>
            <w:tcW w:w="967" w:type="dxa"/>
          </w:tcPr>
          <w:p w14:paraId="288FDB2C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9" w:type="dxa"/>
          </w:tcPr>
          <w:p w14:paraId="31D7F4FC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                                              Итого:</w:t>
            </w:r>
          </w:p>
        </w:tc>
        <w:tc>
          <w:tcPr>
            <w:tcW w:w="6030" w:type="dxa"/>
          </w:tcPr>
          <w:p w14:paraId="44DE44C2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  <w:tr w:rsidR="006A6DB1" w:rsidRPr="009E2C1E" w14:paraId="163C6121" w14:textId="77777777" w:rsidTr="00A056EA">
        <w:trPr>
          <w:trHeight w:val="293"/>
          <w:tblHeader/>
        </w:trPr>
        <w:tc>
          <w:tcPr>
            <w:tcW w:w="939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18D997B0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E9CF3A8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6DB1" w:rsidRPr="009E2C1E" w14:paraId="45BCD0AA" w14:textId="77777777" w:rsidTr="00A056EA">
        <w:trPr>
          <w:trHeight w:val="165"/>
        </w:trPr>
        <w:tc>
          <w:tcPr>
            <w:tcW w:w="967" w:type="dxa"/>
          </w:tcPr>
          <w:p w14:paraId="2566F473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9" w:type="dxa"/>
          </w:tcPr>
          <w:p w14:paraId="79BCA1DC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Мир образов вокальной и инструментальной музыки</w:t>
            </w:r>
          </w:p>
        </w:tc>
        <w:tc>
          <w:tcPr>
            <w:tcW w:w="6030" w:type="dxa"/>
          </w:tcPr>
          <w:p w14:paraId="549A7D11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A6DB1" w:rsidRPr="009E2C1E" w14:paraId="5B194F07" w14:textId="77777777" w:rsidTr="00A056EA">
        <w:trPr>
          <w:trHeight w:val="81"/>
        </w:trPr>
        <w:tc>
          <w:tcPr>
            <w:tcW w:w="967" w:type="dxa"/>
          </w:tcPr>
          <w:p w14:paraId="779DDB47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9" w:type="dxa"/>
          </w:tcPr>
          <w:p w14:paraId="7DF2249B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Мир образов камерной и симфонической музыки</w:t>
            </w:r>
          </w:p>
        </w:tc>
        <w:tc>
          <w:tcPr>
            <w:tcW w:w="6030" w:type="dxa"/>
          </w:tcPr>
          <w:p w14:paraId="4D734B37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A6DB1" w:rsidRPr="009E2C1E" w14:paraId="73DE0FA3" w14:textId="77777777" w:rsidTr="00A056EA">
        <w:trPr>
          <w:trHeight w:val="312"/>
        </w:trPr>
        <w:tc>
          <w:tcPr>
            <w:tcW w:w="967" w:type="dxa"/>
          </w:tcPr>
          <w:p w14:paraId="74F99568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9" w:type="dxa"/>
          </w:tcPr>
          <w:p w14:paraId="25E5BD21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Итого:</w:t>
            </w:r>
          </w:p>
        </w:tc>
        <w:tc>
          <w:tcPr>
            <w:tcW w:w="6030" w:type="dxa"/>
          </w:tcPr>
          <w:p w14:paraId="799568B0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  <w:tr w:rsidR="006A6DB1" w:rsidRPr="009E2C1E" w14:paraId="1DCF62F8" w14:textId="77777777" w:rsidTr="00A056EA">
        <w:trPr>
          <w:trHeight w:val="81"/>
          <w:tblHeader/>
        </w:trPr>
        <w:tc>
          <w:tcPr>
            <w:tcW w:w="15428" w:type="dxa"/>
            <w:gridSpan w:val="3"/>
            <w:shd w:val="clear" w:color="auto" w:fill="D9D9D9"/>
          </w:tcPr>
          <w:p w14:paraId="290AC90B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</w:tr>
      <w:tr w:rsidR="006A6DB1" w:rsidRPr="009E2C1E" w14:paraId="56F5989F" w14:textId="77777777" w:rsidTr="00A056EA">
        <w:trPr>
          <w:trHeight w:val="165"/>
        </w:trPr>
        <w:tc>
          <w:tcPr>
            <w:tcW w:w="967" w:type="dxa"/>
          </w:tcPr>
          <w:p w14:paraId="381491DF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9" w:type="dxa"/>
          </w:tcPr>
          <w:p w14:paraId="082CE052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Особенности музыкальной драматургии сценической музыки</w:t>
            </w:r>
          </w:p>
        </w:tc>
        <w:tc>
          <w:tcPr>
            <w:tcW w:w="6030" w:type="dxa"/>
          </w:tcPr>
          <w:p w14:paraId="3CA66821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18</w:t>
            </w:r>
          </w:p>
        </w:tc>
      </w:tr>
      <w:tr w:rsidR="006A6DB1" w:rsidRPr="009E2C1E" w14:paraId="5A022264" w14:textId="77777777" w:rsidTr="00A056EA">
        <w:trPr>
          <w:trHeight w:val="81"/>
        </w:trPr>
        <w:tc>
          <w:tcPr>
            <w:tcW w:w="967" w:type="dxa"/>
          </w:tcPr>
          <w:p w14:paraId="26ECF56A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9" w:type="dxa"/>
          </w:tcPr>
          <w:p w14:paraId="6B8F9B54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Особенности музыкальной драматургии сценической музыки</w:t>
            </w:r>
          </w:p>
        </w:tc>
        <w:tc>
          <w:tcPr>
            <w:tcW w:w="6030" w:type="dxa"/>
          </w:tcPr>
          <w:p w14:paraId="7F46CBB7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A6DB1" w:rsidRPr="009E2C1E" w14:paraId="7E716003" w14:textId="77777777" w:rsidTr="00A056EA">
        <w:trPr>
          <w:trHeight w:val="310"/>
        </w:trPr>
        <w:tc>
          <w:tcPr>
            <w:tcW w:w="967" w:type="dxa"/>
          </w:tcPr>
          <w:p w14:paraId="1EEE3A5C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9" w:type="dxa"/>
          </w:tcPr>
          <w:p w14:paraId="3441A1B5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030" w:type="dxa"/>
          </w:tcPr>
          <w:p w14:paraId="54E55EC4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  <w:tr w:rsidR="006A6DB1" w:rsidRPr="009E2C1E" w14:paraId="09CBAC2B" w14:textId="77777777" w:rsidTr="00A056EA">
        <w:trPr>
          <w:trHeight w:val="148"/>
          <w:tblHeader/>
        </w:trPr>
        <w:tc>
          <w:tcPr>
            <w:tcW w:w="15428" w:type="dxa"/>
            <w:gridSpan w:val="3"/>
            <w:shd w:val="clear" w:color="auto" w:fill="D9D9D9"/>
          </w:tcPr>
          <w:p w14:paraId="5E7D58FC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</w:tr>
      <w:tr w:rsidR="006A6DB1" w:rsidRPr="009E2C1E" w14:paraId="0D83D9B3" w14:textId="77777777" w:rsidTr="00A056EA">
        <w:trPr>
          <w:trHeight w:val="165"/>
        </w:trPr>
        <w:tc>
          <w:tcPr>
            <w:tcW w:w="967" w:type="dxa"/>
          </w:tcPr>
          <w:p w14:paraId="6598A152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9" w:type="dxa"/>
          </w:tcPr>
          <w:p w14:paraId="2B71AD5E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Жанровое разнообразие музыки.</w:t>
            </w:r>
          </w:p>
        </w:tc>
        <w:tc>
          <w:tcPr>
            <w:tcW w:w="6030" w:type="dxa"/>
          </w:tcPr>
          <w:p w14:paraId="4314BC2D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A6DB1" w:rsidRPr="009E2C1E" w14:paraId="37DB223A" w14:textId="77777777" w:rsidTr="00A056EA">
        <w:trPr>
          <w:trHeight w:val="312"/>
        </w:trPr>
        <w:tc>
          <w:tcPr>
            <w:tcW w:w="967" w:type="dxa"/>
          </w:tcPr>
          <w:p w14:paraId="16436938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9" w:type="dxa"/>
          </w:tcPr>
          <w:p w14:paraId="33283DDF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Музыкальный стиль—камертон эпохи.</w:t>
            </w:r>
          </w:p>
        </w:tc>
        <w:tc>
          <w:tcPr>
            <w:tcW w:w="6030" w:type="dxa"/>
            <w:tcBorders>
              <w:right w:val="single" w:sz="4" w:space="0" w:color="auto"/>
            </w:tcBorders>
          </w:tcPr>
          <w:p w14:paraId="29DA5427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A6DB1" w:rsidRPr="009E2C1E" w14:paraId="790D15DD" w14:textId="77777777" w:rsidTr="00A056EA">
        <w:trPr>
          <w:trHeight w:val="529"/>
        </w:trPr>
        <w:tc>
          <w:tcPr>
            <w:tcW w:w="967" w:type="dxa"/>
            <w:vMerge w:val="restart"/>
          </w:tcPr>
          <w:p w14:paraId="6CBCDE8A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9" w:type="dxa"/>
            <w:vMerge w:val="restart"/>
          </w:tcPr>
          <w:p w14:paraId="24B23B50" w14:textId="77777777" w:rsidR="006A6DB1" w:rsidRPr="00A056EA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05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Итого:</w:t>
            </w:r>
          </w:p>
          <w:p w14:paraId="649A242F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56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Всего:</w:t>
            </w:r>
          </w:p>
        </w:tc>
        <w:tc>
          <w:tcPr>
            <w:tcW w:w="6030" w:type="dxa"/>
            <w:tcBorders>
              <w:bottom w:val="nil"/>
              <w:right w:val="single" w:sz="4" w:space="0" w:color="auto"/>
            </w:tcBorders>
          </w:tcPr>
          <w:p w14:paraId="086AFACA" w14:textId="77777777" w:rsidR="006A6DB1" w:rsidRPr="00A056EA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056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  <w:p w14:paraId="0B23D773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56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140</w:t>
            </w:r>
          </w:p>
        </w:tc>
      </w:tr>
      <w:tr w:rsidR="006A6DB1" w:rsidRPr="009E2C1E" w14:paraId="2562A4DA" w14:textId="77777777" w:rsidTr="00A056EA">
        <w:trPr>
          <w:trHeight w:val="58"/>
        </w:trPr>
        <w:tc>
          <w:tcPr>
            <w:tcW w:w="967" w:type="dxa"/>
            <w:vMerge/>
          </w:tcPr>
          <w:p w14:paraId="060CBD3E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9" w:type="dxa"/>
            <w:vMerge/>
          </w:tcPr>
          <w:p w14:paraId="31C4B40A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0" w:type="dxa"/>
            <w:tcBorders>
              <w:top w:val="nil"/>
              <w:right w:val="single" w:sz="4" w:space="0" w:color="auto"/>
            </w:tcBorders>
          </w:tcPr>
          <w:p w14:paraId="623BA62B" w14:textId="77777777" w:rsidR="006A6DB1" w:rsidRPr="009E2C1E" w:rsidRDefault="006A6DB1" w:rsidP="00102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0F83811" w14:textId="0654A8DA" w:rsidR="00A41F6F" w:rsidRPr="00A056EA" w:rsidRDefault="00A41F6F" w:rsidP="00A056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A41F6F" w:rsidRPr="00A056EA" w:rsidSect="00430F88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44AA9"/>
    <w:multiLevelType w:val="hybridMultilevel"/>
    <w:tmpl w:val="034AA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C1499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4CB7742"/>
    <w:multiLevelType w:val="hybridMultilevel"/>
    <w:tmpl w:val="04DEF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5F09"/>
    <w:multiLevelType w:val="hybridMultilevel"/>
    <w:tmpl w:val="4F26C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451B"/>
    <w:multiLevelType w:val="hybridMultilevel"/>
    <w:tmpl w:val="45AC4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096D27"/>
    <w:multiLevelType w:val="hybridMultilevel"/>
    <w:tmpl w:val="26784D2A"/>
    <w:lvl w:ilvl="0" w:tplc="04A69C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FF531A5"/>
    <w:multiLevelType w:val="hybridMultilevel"/>
    <w:tmpl w:val="45AC4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C6173B"/>
    <w:multiLevelType w:val="hybridMultilevel"/>
    <w:tmpl w:val="C4F4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A3F3B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 w15:restartNumberingAfterBreak="0">
    <w:nsid w:val="27D95DAA"/>
    <w:multiLevelType w:val="hybridMultilevel"/>
    <w:tmpl w:val="366E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3194A"/>
    <w:multiLevelType w:val="hybridMultilevel"/>
    <w:tmpl w:val="CED2D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D0E81"/>
    <w:multiLevelType w:val="hybridMultilevel"/>
    <w:tmpl w:val="2D685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B62EC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5B5306B"/>
    <w:multiLevelType w:val="hybridMultilevel"/>
    <w:tmpl w:val="144E4F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7"/>
      <w:numFmt w:val="bullet"/>
      <w:lvlText w:val="—"/>
      <w:lvlJc w:val="left"/>
      <w:pPr>
        <w:tabs>
          <w:tab w:val="num" w:pos="2100"/>
        </w:tabs>
        <w:ind w:left="2100" w:hanging="1020"/>
      </w:pPr>
      <w:rPr>
        <w:rFonts w:ascii="Times New Roman" w:eastAsia="Times New Roman" w:hAnsi="Times New Roman" w:cs="Times New Roman" w:hint="default"/>
        <w:b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0677063"/>
    <w:multiLevelType w:val="hybridMultilevel"/>
    <w:tmpl w:val="C862F5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05F56"/>
    <w:multiLevelType w:val="hybridMultilevel"/>
    <w:tmpl w:val="4EE868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20082E"/>
    <w:multiLevelType w:val="hybridMultilevel"/>
    <w:tmpl w:val="FFFFFFFF"/>
    <w:lvl w:ilvl="0" w:tplc="1422C968">
      <w:start w:val="1"/>
      <w:numFmt w:val="bullet"/>
      <w:lvlText w:val=""/>
      <w:lvlJc w:val="left"/>
      <w:pPr>
        <w:ind w:left="114" w:hanging="285"/>
      </w:pPr>
      <w:rPr>
        <w:rFonts w:ascii="Symbol" w:eastAsia="Times New Roman" w:hAnsi="Symbol" w:hint="default"/>
        <w:w w:val="100"/>
      </w:rPr>
    </w:lvl>
    <w:lvl w:ilvl="1" w:tplc="2242A480">
      <w:start w:val="1"/>
      <w:numFmt w:val="bullet"/>
      <w:lvlText w:val=""/>
      <w:lvlJc w:val="left"/>
      <w:pPr>
        <w:ind w:left="214" w:hanging="285"/>
      </w:pPr>
      <w:rPr>
        <w:rFonts w:ascii="Symbol" w:eastAsia="Times New Roman" w:hAnsi="Symbol" w:hint="default"/>
        <w:w w:val="100"/>
        <w:sz w:val="24"/>
      </w:rPr>
    </w:lvl>
    <w:lvl w:ilvl="2" w:tplc="2CDEC104">
      <w:start w:val="1"/>
      <w:numFmt w:val="bullet"/>
      <w:lvlText w:val="•"/>
      <w:lvlJc w:val="left"/>
      <w:pPr>
        <w:ind w:left="1291" w:hanging="285"/>
      </w:pPr>
      <w:rPr>
        <w:rFonts w:hint="default"/>
      </w:rPr>
    </w:lvl>
    <w:lvl w:ilvl="3" w:tplc="32402FA0">
      <w:start w:val="1"/>
      <w:numFmt w:val="bullet"/>
      <w:lvlText w:val="•"/>
      <w:lvlJc w:val="left"/>
      <w:pPr>
        <w:ind w:left="2363" w:hanging="285"/>
      </w:pPr>
      <w:rPr>
        <w:rFonts w:hint="default"/>
      </w:rPr>
    </w:lvl>
    <w:lvl w:ilvl="4" w:tplc="5F709F3E">
      <w:start w:val="1"/>
      <w:numFmt w:val="bullet"/>
      <w:lvlText w:val="•"/>
      <w:lvlJc w:val="left"/>
      <w:pPr>
        <w:ind w:left="3435" w:hanging="285"/>
      </w:pPr>
      <w:rPr>
        <w:rFonts w:hint="default"/>
      </w:rPr>
    </w:lvl>
    <w:lvl w:ilvl="5" w:tplc="7DA223C0">
      <w:start w:val="1"/>
      <w:numFmt w:val="bullet"/>
      <w:lvlText w:val="•"/>
      <w:lvlJc w:val="left"/>
      <w:pPr>
        <w:ind w:left="4507" w:hanging="285"/>
      </w:pPr>
      <w:rPr>
        <w:rFonts w:hint="default"/>
      </w:rPr>
    </w:lvl>
    <w:lvl w:ilvl="6" w:tplc="F2B4A3D8">
      <w:start w:val="1"/>
      <w:numFmt w:val="bullet"/>
      <w:lvlText w:val="•"/>
      <w:lvlJc w:val="left"/>
      <w:pPr>
        <w:ind w:left="5579" w:hanging="285"/>
      </w:pPr>
      <w:rPr>
        <w:rFonts w:hint="default"/>
      </w:rPr>
    </w:lvl>
    <w:lvl w:ilvl="7" w:tplc="0A280126">
      <w:start w:val="1"/>
      <w:numFmt w:val="bullet"/>
      <w:lvlText w:val="•"/>
      <w:lvlJc w:val="left"/>
      <w:pPr>
        <w:ind w:left="6650" w:hanging="285"/>
      </w:pPr>
      <w:rPr>
        <w:rFonts w:hint="default"/>
      </w:rPr>
    </w:lvl>
    <w:lvl w:ilvl="8" w:tplc="54DCD954">
      <w:start w:val="1"/>
      <w:numFmt w:val="bullet"/>
      <w:lvlText w:val="•"/>
      <w:lvlJc w:val="left"/>
      <w:pPr>
        <w:ind w:left="7722" w:hanging="285"/>
      </w:pPr>
      <w:rPr>
        <w:rFonts w:hint="default"/>
      </w:rPr>
    </w:lvl>
  </w:abstractNum>
  <w:abstractNum w:abstractNumId="19" w15:restartNumberingAfterBreak="0">
    <w:nsid w:val="54B039A7"/>
    <w:multiLevelType w:val="hybridMultilevel"/>
    <w:tmpl w:val="D19497FE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B66B4"/>
    <w:multiLevelType w:val="hybridMultilevel"/>
    <w:tmpl w:val="B0DA4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8A15F3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25CCB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1476EDD"/>
    <w:multiLevelType w:val="hybridMultilevel"/>
    <w:tmpl w:val="B7943D7A"/>
    <w:lvl w:ilvl="0" w:tplc="3A12343E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5" w15:restartNumberingAfterBreak="0">
    <w:nsid w:val="7173115F"/>
    <w:multiLevelType w:val="hybridMultilevel"/>
    <w:tmpl w:val="4674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162A6"/>
    <w:multiLevelType w:val="hybridMultilevel"/>
    <w:tmpl w:val="9B4C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22547"/>
    <w:multiLevelType w:val="hybridMultilevel"/>
    <w:tmpl w:val="7E0AB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19312A"/>
    <w:multiLevelType w:val="hybridMultilevel"/>
    <w:tmpl w:val="AB9E7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8"/>
  </w:num>
  <w:num w:numId="7">
    <w:abstractNumId w:val="12"/>
  </w:num>
  <w:num w:numId="8">
    <w:abstractNumId w:val="22"/>
  </w:num>
  <w:num w:numId="9">
    <w:abstractNumId w:val="25"/>
  </w:num>
  <w:num w:numId="10">
    <w:abstractNumId w:val="2"/>
  </w:num>
  <w:num w:numId="11">
    <w:abstractNumId w:val="26"/>
  </w:num>
  <w:num w:numId="12">
    <w:abstractNumId w:val="7"/>
  </w:num>
  <w:num w:numId="13">
    <w:abstractNumId w:val="9"/>
  </w:num>
  <w:num w:numId="14">
    <w:abstractNumId w:val="20"/>
  </w:num>
  <w:num w:numId="15">
    <w:abstractNumId w:val="28"/>
  </w:num>
  <w:num w:numId="16">
    <w:abstractNumId w:val="1"/>
  </w:num>
  <w:num w:numId="17">
    <w:abstractNumId w:val="19"/>
  </w:num>
  <w:num w:numId="18">
    <w:abstractNumId w:val="10"/>
  </w:num>
  <w:num w:numId="19">
    <w:abstractNumId w:val="13"/>
  </w:num>
  <w:num w:numId="20">
    <w:abstractNumId w:val="15"/>
  </w:num>
  <w:num w:numId="21">
    <w:abstractNumId w:val="3"/>
  </w:num>
  <w:num w:numId="22">
    <w:abstractNumId w:val="16"/>
  </w:num>
  <w:num w:numId="23">
    <w:abstractNumId w:val="27"/>
  </w:num>
  <w:num w:numId="24">
    <w:abstractNumId w:val="11"/>
  </w:num>
  <w:num w:numId="25">
    <w:abstractNumId w:val="6"/>
  </w:num>
  <w:num w:numId="26">
    <w:abstractNumId w:val="23"/>
  </w:num>
  <w:num w:numId="27">
    <w:abstractNumId w:val="4"/>
  </w:num>
  <w:num w:numId="28">
    <w:abstractNumId w:val="5"/>
  </w:num>
  <w:num w:numId="29">
    <w:abstractNumId w:val="18"/>
  </w:num>
  <w:num w:numId="30">
    <w:abstractNumId w:val="24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CD9"/>
    <w:rsid w:val="00021F7C"/>
    <w:rsid w:val="000239A4"/>
    <w:rsid w:val="00093853"/>
    <w:rsid w:val="00096F52"/>
    <w:rsid w:val="00130546"/>
    <w:rsid w:val="00184C65"/>
    <w:rsid w:val="001F1DD8"/>
    <w:rsid w:val="001F4889"/>
    <w:rsid w:val="00223763"/>
    <w:rsid w:val="00273387"/>
    <w:rsid w:val="002B426C"/>
    <w:rsid w:val="002C49A2"/>
    <w:rsid w:val="00324A75"/>
    <w:rsid w:val="0033503C"/>
    <w:rsid w:val="003C3197"/>
    <w:rsid w:val="004236B5"/>
    <w:rsid w:val="0042717F"/>
    <w:rsid w:val="00430F88"/>
    <w:rsid w:val="00442889"/>
    <w:rsid w:val="00442A5D"/>
    <w:rsid w:val="004440E5"/>
    <w:rsid w:val="004B0016"/>
    <w:rsid w:val="005321BD"/>
    <w:rsid w:val="005351D9"/>
    <w:rsid w:val="005B3EB3"/>
    <w:rsid w:val="005B7ECB"/>
    <w:rsid w:val="006545D7"/>
    <w:rsid w:val="00671138"/>
    <w:rsid w:val="00671358"/>
    <w:rsid w:val="00677341"/>
    <w:rsid w:val="006A6DB1"/>
    <w:rsid w:val="006E6943"/>
    <w:rsid w:val="00812F6C"/>
    <w:rsid w:val="00835AC9"/>
    <w:rsid w:val="008576DB"/>
    <w:rsid w:val="008E7704"/>
    <w:rsid w:val="008F4ABE"/>
    <w:rsid w:val="009D20C4"/>
    <w:rsid w:val="009D26E1"/>
    <w:rsid w:val="009E2C1E"/>
    <w:rsid w:val="00A056EA"/>
    <w:rsid w:val="00A112E4"/>
    <w:rsid w:val="00A11422"/>
    <w:rsid w:val="00A41F6F"/>
    <w:rsid w:val="00A80513"/>
    <w:rsid w:val="00AB69C8"/>
    <w:rsid w:val="00AE3F16"/>
    <w:rsid w:val="00B16721"/>
    <w:rsid w:val="00B31DE3"/>
    <w:rsid w:val="00B54E63"/>
    <w:rsid w:val="00BB55DD"/>
    <w:rsid w:val="00BD217A"/>
    <w:rsid w:val="00C23C50"/>
    <w:rsid w:val="00C30AB0"/>
    <w:rsid w:val="00C57675"/>
    <w:rsid w:val="00C64CD9"/>
    <w:rsid w:val="00C9531C"/>
    <w:rsid w:val="00C97D0F"/>
    <w:rsid w:val="00D0215C"/>
    <w:rsid w:val="00D323E8"/>
    <w:rsid w:val="00D861F3"/>
    <w:rsid w:val="00D941C4"/>
    <w:rsid w:val="00DD6882"/>
    <w:rsid w:val="00EF2529"/>
    <w:rsid w:val="00EF3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5EEE"/>
  <w15:docId w15:val="{06C7AD25-FDC3-429D-9401-D523B4A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3E8"/>
  </w:style>
  <w:style w:type="paragraph" w:styleId="2">
    <w:name w:val="heading 2"/>
    <w:basedOn w:val="a"/>
    <w:next w:val="a"/>
    <w:link w:val="20"/>
    <w:qFormat/>
    <w:rsid w:val="00D941C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CD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02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941C4"/>
    <w:rPr>
      <w:rFonts w:ascii="Arial" w:eastAsia="Times New Roman" w:hAnsi="Arial" w:cs="Times New Roman"/>
      <w:b/>
      <w:bCs/>
      <w:i/>
      <w:i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D941C4"/>
  </w:style>
  <w:style w:type="table" w:customStyle="1" w:styleId="10">
    <w:name w:val="Сетка таблицы1"/>
    <w:basedOn w:val="a1"/>
    <w:next w:val="a5"/>
    <w:rsid w:val="00D94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D941C4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D941C4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Normal (Web)"/>
    <w:basedOn w:val="a"/>
    <w:uiPriority w:val="99"/>
    <w:unhideWhenUsed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D941C4"/>
    <w:rPr>
      <w:b/>
      <w:bCs/>
    </w:rPr>
  </w:style>
  <w:style w:type="paragraph" w:customStyle="1" w:styleId="body">
    <w:name w:val="body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D941C4"/>
    <w:rPr>
      <w:i/>
      <w:iCs/>
    </w:rPr>
  </w:style>
  <w:style w:type="character" w:styleId="a9">
    <w:name w:val="Hyperlink"/>
    <w:uiPriority w:val="99"/>
    <w:unhideWhenUsed/>
    <w:rsid w:val="00D941C4"/>
    <w:rPr>
      <w:color w:val="0000FF"/>
      <w:u w:val="single"/>
    </w:rPr>
  </w:style>
  <w:style w:type="paragraph" w:customStyle="1" w:styleId="razdel">
    <w:name w:val="razdel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">
    <w:name w:val="podzag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-zapiska">
    <w:name w:val="zag-zapiska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1">
    <w:name w:val="body1"/>
    <w:basedOn w:val="a0"/>
    <w:rsid w:val="00D941C4"/>
  </w:style>
  <w:style w:type="paragraph" w:styleId="aa">
    <w:name w:val="No Spacing"/>
    <w:uiPriority w:val="1"/>
    <w:qFormat/>
    <w:rsid w:val="00D94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941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941C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D941C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41C4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footnote text"/>
    <w:basedOn w:val="a"/>
    <w:link w:val="ae"/>
    <w:semiHidden/>
    <w:rsid w:val="00D94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D94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link w:val="af0"/>
    <w:uiPriority w:val="34"/>
    <w:qFormat/>
    <w:rsid w:val="00D941C4"/>
    <w:pPr>
      <w:ind w:left="720"/>
      <w:contextualSpacing/>
    </w:pPr>
    <w:rPr>
      <w:rFonts w:ascii="Calibri" w:eastAsia="Calibri" w:hAnsi="Calibri"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D941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D941C4"/>
    <w:rPr>
      <w:rFonts w:ascii="Times New Roman" w:eastAsia="Times New Roman" w:hAnsi="Times New Roman" w:cs="Times New Roman"/>
      <w:sz w:val="24"/>
      <w:szCs w:val="24"/>
    </w:rPr>
  </w:style>
  <w:style w:type="table" w:customStyle="1" w:styleId="4">
    <w:name w:val="Сетка таблицы4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D94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D94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94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D941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442A5D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B42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F2B66-B8A4-422C-BA48-4777C643E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1</Pages>
  <Words>2986</Words>
  <Characters>17025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РЕЗЕДА</cp:lastModifiedBy>
  <cp:revision>43</cp:revision>
  <cp:lastPrinted>2020-11-12T16:59:00Z</cp:lastPrinted>
  <dcterms:created xsi:type="dcterms:W3CDTF">2018-03-06T14:29:00Z</dcterms:created>
  <dcterms:modified xsi:type="dcterms:W3CDTF">2022-01-17T15:51:00Z</dcterms:modified>
</cp:coreProperties>
</file>